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DEB5" w14:textId="77777777" w:rsidR="00926FBE" w:rsidRPr="006A2BC2" w:rsidRDefault="003278A8" w:rsidP="004A7A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SİGORTACILIK DALI ÖRNEK </w:t>
      </w:r>
      <w:r w:rsidR="004A7A7E" w:rsidRPr="006A2BC2">
        <w:rPr>
          <w:rFonts w:ascii="Times New Roman" w:hAnsi="Times New Roman" w:cs="Times New Roman"/>
          <w:b/>
          <w:bCs/>
          <w:sz w:val="24"/>
          <w:szCs w:val="24"/>
          <w:u w:val="single"/>
        </w:rPr>
        <w:t>SORULAR</w:t>
      </w:r>
      <w:r w:rsidRPr="006A2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 KALFALIK )</w:t>
      </w:r>
    </w:p>
    <w:p w14:paraId="36CEDEB6" w14:textId="2D944964" w:rsidR="003D1E5C" w:rsidRPr="006A2BC2" w:rsidRDefault="003278A8" w:rsidP="001D16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94BDE"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3D1E5C" w:rsidRPr="006A2BC2">
        <w:rPr>
          <w:rFonts w:ascii="Times New Roman" w:hAnsi="Times New Roman" w:cs="Times New Roman"/>
          <w:b/>
          <w:bCs/>
          <w:sz w:val="24"/>
          <w:szCs w:val="24"/>
        </w:rPr>
        <w:t>angisi risk yönetimi tekniklerinden</w:t>
      </w:r>
      <w:r w:rsidR="00710A8E"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 biri</w:t>
      </w:r>
      <w:r w:rsidR="003D1E5C"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E5C" w:rsidRPr="006A2BC2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</w:p>
    <w:p w14:paraId="36CEDEB7" w14:textId="77777777" w:rsidR="00CC3166" w:rsidRPr="006A2BC2" w:rsidRDefault="003D1E5C" w:rsidP="00A94B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A) Riskten kaçınma</w:t>
      </w:r>
      <w:r w:rsidR="00710A8E" w:rsidRPr="006A2BC2">
        <w:rPr>
          <w:rFonts w:ascii="Times New Roman" w:hAnsi="Times New Roman" w:cs="Times New Roman"/>
          <w:sz w:val="24"/>
          <w:szCs w:val="24"/>
        </w:rPr>
        <w:tab/>
      </w:r>
      <w:r w:rsidR="00710A8E" w:rsidRPr="006A2BC2">
        <w:rPr>
          <w:rFonts w:ascii="Times New Roman" w:hAnsi="Times New Roman" w:cs="Times New Roman"/>
          <w:sz w:val="24"/>
          <w:szCs w:val="24"/>
        </w:rPr>
        <w:tab/>
      </w:r>
      <w:r w:rsidR="0057241D"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B8" w14:textId="77777777" w:rsidR="00710A8E" w:rsidRPr="006A2BC2" w:rsidRDefault="003D1E5C" w:rsidP="00A94B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B) Riski azaltma</w:t>
      </w:r>
      <w:r w:rsidR="00710A8E" w:rsidRPr="006A2BC2">
        <w:rPr>
          <w:rFonts w:ascii="Times New Roman" w:hAnsi="Times New Roman" w:cs="Times New Roman"/>
          <w:sz w:val="24"/>
          <w:szCs w:val="24"/>
        </w:rPr>
        <w:t xml:space="preserve"> </w:t>
      </w:r>
      <w:r w:rsidR="00710A8E" w:rsidRPr="006A2BC2">
        <w:rPr>
          <w:rFonts w:ascii="Times New Roman" w:hAnsi="Times New Roman" w:cs="Times New Roman"/>
          <w:sz w:val="24"/>
          <w:szCs w:val="24"/>
        </w:rPr>
        <w:tab/>
      </w:r>
      <w:r w:rsidR="00710A8E" w:rsidRPr="006A2BC2">
        <w:rPr>
          <w:rFonts w:ascii="Times New Roman" w:hAnsi="Times New Roman" w:cs="Times New Roman"/>
          <w:sz w:val="24"/>
          <w:szCs w:val="24"/>
        </w:rPr>
        <w:tab/>
      </w:r>
      <w:r w:rsidR="00710A8E"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B9" w14:textId="77777777" w:rsidR="00CC3166" w:rsidRPr="006A2BC2" w:rsidRDefault="003D1E5C" w:rsidP="00A94B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 xml:space="preserve">C) </w:t>
      </w:r>
      <w:r w:rsidR="00710A8E" w:rsidRPr="006A2BC2">
        <w:rPr>
          <w:rFonts w:ascii="Times New Roman" w:hAnsi="Times New Roman" w:cs="Times New Roman"/>
          <w:sz w:val="24"/>
          <w:szCs w:val="24"/>
        </w:rPr>
        <w:t xml:space="preserve">Riski yok etme </w:t>
      </w:r>
      <w:r w:rsidR="00710A8E" w:rsidRPr="006A2BC2">
        <w:rPr>
          <w:rFonts w:ascii="Times New Roman" w:hAnsi="Times New Roman" w:cs="Times New Roman"/>
          <w:sz w:val="24"/>
          <w:szCs w:val="24"/>
        </w:rPr>
        <w:tab/>
      </w:r>
      <w:r w:rsidR="00710A8E" w:rsidRPr="006A2BC2">
        <w:rPr>
          <w:rFonts w:ascii="Times New Roman" w:hAnsi="Times New Roman" w:cs="Times New Roman"/>
          <w:sz w:val="24"/>
          <w:szCs w:val="24"/>
        </w:rPr>
        <w:tab/>
      </w:r>
      <w:r w:rsidR="0057241D"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BA" w14:textId="0C7A8830" w:rsidR="00710A8E" w:rsidRPr="006A2BC2" w:rsidRDefault="003D1E5C" w:rsidP="00A94B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 xml:space="preserve">D) </w:t>
      </w:r>
      <w:r w:rsidR="00710A8E" w:rsidRPr="006A2BC2">
        <w:rPr>
          <w:rFonts w:ascii="Times New Roman" w:hAnsi="Times New Roman" w:cs="Times New Roman"/>
          <w:sz w:val="24"/>
          <w:szCs w:val="24"/>
        </w:rPr>
        <w:t>Riski üzerinde tutma</w:t>
      </w:r>
      <w:r w:rsidR="00710A8E" w:rsidRPr="006A2BC2">
        <w:rPr>
          <w:rFonts w:ascii="Times New Roman" w:hAnsi="Times New Roman" w:cs="Times New Roman"/>
          <w:sz w:val="24"/>
          <w:szCs w:val="24"/>
        </w:rPr>
        <w:tab/>
      </w:r>
    </w:p>
    <w:p w14:paraId="53C7563E" w14:textId="77777777" w:rsidR="00E511B8" w:rsidRPr="006A2BC2" w:rsidRDefault="00E511B8" w:rsidP="00A94B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CEDEBB" w14:textId="00EC54C3" w:rsidR="0057241D" w:rsidRPr="006A2BC2" w:rsidRDefault="0057241D" w:rsidP="001D16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94BDE"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angisi müşteri </w:t>
      </w:r>
      <w:proofErr w:type="gramStart"/>
      <w:r w:rsidRPr="006A2BC2">
        <w:rPr>
          <w:rFonts w:ascii="Times New Roman" w:hAnsi="Times New Roman" w:cs="Times New Roman"/>
          <w:b/>
          <w:bCs/>
          <w:sz w:val="24"/>
          <w:szCs w:val="24"/>
        </w:rPr>
        <w:t>portföyü</w:t>
      </w:r>
      <w:proofErr w:type="gramEnd"/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 yönetiminin temel amacıdır?</w:t>
      </w:r>
    </w:p>
    <w:p w14:paraId="36CEDEBC" w14:textId="77777777" w:rsidR="00CC3166" w:rsidRPr="006A2BC2" w:rsidRDefault="0057241D" w:rsidP="00A94B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A) Müşteri risklerini azaltmak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BD" w14:textId="77777777" w:rsidR="0057241D" w:rsidRPr="006A2BC2" w:rsidRDefault="0057241D" w:rsidP="00A94B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B) İş performansını optimize etmek</w:t>
      </w:r>
    </w:p>
    <w:p w14:paraId="36CEDEBE" w14:textId="77777777" w:rsidR="00CC3166" w:rsidRPr="006A2BC2" w:rsidRDefault="0057241D" w:rsidP="00A94B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C) Hasar oranını azaltmak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BF" w14:textId="21445E95" w:rsidR="0057241D" w:rsidRPr="006A2BC2" w:rsidRDefault="0057241D" w:rsidP="00A94B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D) Riski tabana yaymak</w:t>
      </w:r>
    </w:p>
    <w:p w14:paraId="56ED3206" w14:textId="77777777" w:rsidR="00E511B8" w:rsidRPr="006A2BC2" w:rsidRDefault="00E511B8" w:rsidP="00A94B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CEDEC0" w14:textId="0C8F0008" w:rsidR="004B12DA" w:rsidRPr="006A2BC2" w:rsidRDefault="004B12DA" w:rsidP="001D16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94BDE" w:rsidRPr="006A2BC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angisi hasarın özeliklerinden birisi </w:t>
      </w:r>
      <w:r w:rsidRPr="006A2BC2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</w:p>
    <w:p w14:paraId="36CEDEC1" w14:textId="3C4DB42E" w:rsidR="00CC3166" w:rsidRPr="006A2BC2" w:rsidRDefault="004B12DA" w:rsidP="00294F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 xml:space="preserve">A) </w:t>
      </w:r>
      <w:r w:rsidR="00227036" w:rsidRPr="006A2BC2">
        <w:rPr>
          <w:rFonts w:ascii="Times New Roman" w:hAnsi="Times New Roman" w:cs="Times New Roman"/>
          <w:sz w:val="24"/>
          <w:szCs w:val="24"/>
        </w:rPr>
        <w:t>Olayda bir kasıt olması</w:t>
      </w:r>
      <w:r w:rsidR="00227036"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C2" w14:textId="0C062686" w:rsidR="004B12DA" w:rsidRPr="006A2BC2" w:rsidRDefault="004B12DA" w:rsidP="00294F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 xml:space="preserve">B) </w:t>
      </w:r>
      <w:r w:rsidR="00227036" w:rsidRPr="006A2BC2">
        <w:rPr>
          <w:rFonts w:ascii="Times New Roman" w:hAnsi="Times New Roman" w:cs="Times New Roman"/>
          <w:sz w:val="24"/>
          <w:szCs w:val="24"/>
        </w:rPr>
        <w:t>Hasarın bir kusur sonucu veya tesadüfen meydana gelmesi</w:t>
      </w:r>
    </w:p>
    <w:p w14:paraId="36CEDEC3" w14:textId="2AEEB2CA" w:rsidR="00CC3166" w:rsidRPr="006A2BC2" w:rsidRDefault="004B12DA" w:rsidP="00294F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 xml:space="preserve">C) </w:t>
      </w:r>
      <w:r w:rsidR="00227036" w:rsidRPr="006A2BC2">
        <w:rPr>
          <w:rFonts w:ascii="Times New Roman" w:hAnsi="Times New Roman" w:cs="Times New Roman"/>
          <w:sz w:val="24"/>
          <w:szCs w:val="24"/>
        </w:rPr>
        <w:t>Bir kayıp ve zararın oluşması</w:t>
      </w:r>
    </w:p>
    <w:p w14:paraId="36CEDEC4" w14:textId="3DC2AECC" w:rsidR="004B12DA" w:rsidRDefault="004B12DA" w:rsidP="00294F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 xml:space="preserve">D) </w:t>
      </w:r>
      <w:r w:rsidR="00227036" w:rsidRPr="006A2BC2">
        <w:rPr>
          <w:rFonts w:ascii="Times New Roman" w:hAnsi="Times New Roman" w:cs="Times New Roman"/>
          <w:sz w:val="24"/>
          <w:szCs w:val="24"/>
        </w:rPr>
        <w:t>Poliçe ile teminat altına alınmış olması</w:t>
      </w:r>
    </w:p>
    <w:p w14:paraId="70B88F10" w14:textId="77777777" w:rsidR="001226C3" w:rsidRPr="006A2BC2" w:rsidRDefault="001226C3" w:rsidP="00294F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CEDEC5" w14:textId="6A6CE7D0" w:rsidR="003476E9" w:rsidRPr="006A2BC2" w:rsidRDefault="003476E9" w:rsidP="001D16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94F27"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angisi hasar ihbarı yapan sigortalının bildirmesi gereken detaylardan </w:t>
      </w:r>
      <w:r w:rsidRPr="006A2BC2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</w:p>
    <w:p w14:paraId="36CEDEC6" w14:textId="77777777" w:rsidR="00CC3166" w:rsidRPr="006A2BC2" w:rsidRDefault="003476E9" w:rsidP="00294F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A) Poliçe numarası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C7" w14:textId="77777777" w:rsidR="003476E9" w:rsidRPr="006A2BC2" w:rsidRDefault="003476E9" w:rsidP="00294F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B) Kazayı yapanın adı</w:t>
      </w:r>
    </w:p>
    <w:p w14:paraId="36CEDEC8" w14:textId="77777777" w:rsidR="00CC3166" w:rsidRPr="006A2BC2" w:rsidRDefault="003476E9" w:rsidP="00294F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C) Kaza tarihi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C9" w14:textId="77777777" w:rsidR="00CC3166" w:rsidRPr="006A2BC2" w:rsidRDefault="003476E9" w:rsidP="00294F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D) Tahmini hasar meblağı</w:t>
      </w:r>
      <w:r w:rsidRPr="006A2BC2">
        <w:rPr>
          <w:rFonts w:ascii="Times New Roman" w:hAnsi="Times New Roman" w:cs="Times New Roman"/>
          <w:sz w:val="24"/>
          <w:szCs w:val="24"/>
        </w:rPr>
        <w:cr/>
      </w:r>
    </w:p>
    <w:p w14:paraId="36CEDECA" w14:textId="13931432" w:rsidR="00DC0A8E" w:rsidRPr="006A2BC2" w:rsidRDefault="00E511B8" w:rsidP="00E511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C0A8E"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Hangi sigorta dalında hasardan sonra sigorta bedelinin yenilenmesi zorunluluğu </w:t>
      </w:r>
      <w:r w:rsidR="00DC0A8E" w:rsidRPr="00BC3F8E">
        <w:rPr>
          <w:rFonts w:ascii="Times New Roman" w:hAnsi="Times New Roman" w:cs="Times New Roman"/>
          <w:b/>
          <w:bCs/>
          <w:sz w:val="24"/>
          <w:szCs w:val="24"/>
          <w:u w:val="single"/>
        </w:rPr>
        <w:t>yoktur</w:t>
      </w:r>
      <w:r w:rsidR="00DC0A8E" w:rsidRPr="006A2BC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6CEDECB" w14:textId="77777777" w:rsidR="00CC3166" w:rsidRPr="006A2BC2" w:rsidRDefault="00DC0A8E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A) Nakliyat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CC" w14:textId="77777777" w:rsidR="00DC0A8E" w:rsidRPr="006A2BC2" w:rsidRDefault="00DC0A8E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B) Yangın</w:t>
      </w:r>
    </w:p>
    <w:p w14:paraId="36CEDECD" w14:textId="77777777" w:rsidR="00CC3166" w:rsidRPr="006A2BC2" w:rsidRDefault="00DC0A8E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C) Kaza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CE" w14:textId="459784D8" w:rsidR="003476E9" w:rsidRDefault="00DC0A8E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D) Ferdi kaza</w:t>
      </w:r>
    </w:p>
    <w:p w14:paraId="60D020FE" w14:textId="77777777" w:rsidR="007D4654" w:rsidRPr="006A2BC2" w:rsidRDefault="007D4654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CEDECF" w14:textId="5610569A" w:rsidR="001D16F0" w:rsidRPr="006A2BC2" w:rsidRDefault="00DC0A8E" w:rsidP="001D16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61541" w:rsidRPr="006A2BC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1D16F0"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angisi Sigorta Bilgi ve Gözetim Merkezinde bilgileri tutulan sigortalardan biri </w:t>
      </w:r>
      <w:r w:rsidR="001D16F0" w:rsidRPr="006A2BC2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</w:p>
    <w:p w14:paraId="36CEDED0" w14:textId="77777777" w:rsidR="00CC3166" w:rsidRPr="006A2BC2" w:rsidRDefault="001D16F0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A) Hayat sigortaları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D1" w14:textId="77777777" w:rsidR="001D16F0" w:rsidRPr="006A2BC2" w:rsidRDefault="001D16F0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 xml:space="preserve">B) </w:t>
      </w:r>
      <w:r w:rsidR="00027203" w:rsidRPr="006A2BC2">
        <w:rPr>
          <w:rFonts w:ascii="Times New Roman" w:hAnsi="Times New Roman" w:cs="Times New Roman"/>
          <w:sz w:val="24"/>
          <w:szCs w:val="24"/>
        </w:rPr>
        <w:t>Mesleki sorumluluk sigortaları</w:t>
      </w:r>
    </w:p>
    <w:p w14:paraId="36CEDED2" w14:textId="77777777" w:rsidR="00CC3166" w:rsidRPr="006A2BC2" w:rsidRDefault="001D16F0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C) Zorunlu trafik sigortaları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D3" w14:textId="2B8E97E7" w:rsidR="001D16F0" w:rsidRDefault="001D16F0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 xml:space="preserve">D) </w:t>
      </w:r>
      <w:r w:rsidR="00027203" w:rsidRPr="006A2BC2">
        <w:rPr>
          <w:rFonts w:ascii="Times New Roman" w:hAnsi="Times New Roman" w:cs="Times New Roman"/>
          <w:sz w:val="24"/>
          <w:szCs w:val="24"/>
        </w:rPr>
        <w:t>Tarım sigortaları</w:t>
      </w:r>
    </w:p>
    <w:p w14:paraId="1C9D3B7A" w14:textId="73C8BAE2" w:rsidR="007D4654" w:rsidRDefault="007D4654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6B66776" w14:textId="4EAC0158" w:rsidR="007D4654" w:rsidRDefault="007D4654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7BC60F7" w14:textId="50E0AEF5" w:rsidR="007D4654" w:rsidRDefault="007D4654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A4D4EE" w14:textId="0C8985D5" w:rsidR="007D4654" w:rsidRDefault="007D4654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2DFE7EA" w14:textId="32D0C3F1" w:rsidR="007D4654" w:rsidRDefault="007D4654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F9B66B" w14:textId="77777777" w:rsidR="007D4654" w:rsidRPr="006A2BC2" w:rsidRDefault="007D4654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CEDED4" w14:textId="603C4ACD" w:rsidR="00DB149F" w:rsidRPr="006A2BC2" w:rsidRDefault="00DB149F" w:rsidP="008120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B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C61541" w:rsidRPr="006A2BC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6A2BC2">
        <w:rPr>
          <w:rFonts w:ascii="Times New Roman" w:hAnsi="Times New Roman" w:cs="Times New Roman"/>
          <w:b/>
          <w:bCs/>
          <w:sz w:val="24"/>
          <w:szCs w:val="24"/>
        </w:rPr>
        <w:t>angisi ek teminatlar içerisinde yer alır?</w:t>
      </w:r>
    </w:p>
    <w:p w14:paraId="36CEDED5" w14:textId="77777777" w:rsidR="00CC3166" w:rsidRPr="006A2BC2" w:rsidRDefault="00DB149F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A) Fırtına</w:t>
      </w:r>
      <w:r w:rsidR="00812059" w:rsidRPr="006A2BC2">
        <w:rPr>
          <w:rFonts w:ascii="Times New Roman" w:hAnsi="Times New Roman" w:cs="Times New Roman"/>
          <w:sz w:val="24"/>
          <w:szCs w:val="24"/>
        </w:rPr>
        <w:tab/>
      </w:r>
      <w:r w:rsidR="00812059" w:rsidRPr="006A2BC2">
        <w:rPr>
          <w:rFonts w:ascii="Times New Roman" w:hAnsi="Times New Roman" w:cs="Times New Roman"/>
          <w:sz w:val="24"/>
          <w:szCs w:val="24"/>
        </w:rPr>
        <w:tab/>
      </w:r>
      <w:r w:rsidR="00812059" w:rsidRPr="006A2BC2">
        <w:rPr>
          <w:rFonts w:ascii="Times New Roman" w:hAnsi="Times New Roman" w:cs="Times New Roman"/>
          <w:sz w:val="24"/>
          <w:szCs w:val="24"/>
        </w:rPr>
        <w:tab/>
      </w:r>
      <w:r w:rsidR="00812059"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D6" w14:textId="0EAB4BE2" w:rsidR="00DB149F" w:rsidRPr="006A2BC2" w:rsidRDefault="00DB149F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 xml:space="preserve">B) Dâhili </w:t>
      </w:r>
      <w:r w:rsidR="004D5B98">
        <w:rPr>
          <w:rFonts w:ascii="Times New Roman" w:hAnsi="Times New Roman" w:cs="Times New Roman"/>
          <w:sz w:val="24"/>
          <w:szCs w:val="24"/>
        </w:rPr>
        <w:t>s</w:t>
      </w:r>
      <w:r w:rsidRPr="006A2BC2">
        <w:rPr>
          <w:rFonts w:ascii="Times New Roman" w:hAnsi="Times New Roman" w:cs="Times New Roman"/>
          <w:sz w:val="24"/>
          <w:szCs w:val="24"/>
        </w:rPr>
        <w:t>u</w:t>
      </w:r>
    </w:p>
    <w:p w14:paraId="36CEDED7" w14:textId="0503A943" w:rsidR="00CC3166" w:rsidRPr="006A2BC2" w:rsidRDefault="00812059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C) Kızış</w:t>
      </w:r>
      <w:r w:rsidR="00DB149F" w:rsidRPr="006A2BC2">
        <w:rPr>
          <w:rFonts w:ascii="Times New Roman" w:hAnsi="Times New Roman" w:cs="Times New Roman"/>
          <w:sz w:val="24"/>
          <w:szCs w:val="24"/>
        </w:rPr>
        <w:t>ma</w:t>
      </w:r>
      <w:r w:rsidR="00AB750B">
        <w:rPr>
          <w:rFonts w:ascii="Times New Roman" w:hAnsi="Times New Roman" w:cs="Times New Roman"/>
          <w:sz w:val="24"/>
          <w:szCs w:val="24"/>
        </w:rPr>
        <w:t>-</w:t>
      </w:r>
      <w:r w:rsidR="00DB149F" w:rsidRPr="006A2BC2">
        <w:rPr>
          <w:rFonts w:ascii="Times New Roman" w:hAnsi="Times New Roman" w:cs="Times New Roman"/>
          <w:sz w:val="24"/>
          <w:szCs w:val="24"/>
        </w:rPr>
        <w:t xml:space="preserve">Kendi </w:t>
      </w:r>
      <w:r w:rsidR="004D5B98">
        <w:rPr>
          <w:rFonts w:ascii="Times New Roman" w:hAnsi="Times New Roman" w:cs="Times New Roman"/>
          <w:sz w:val="24"/>
          <w:szCs w:val="24"/>
        </w:rPr>
        <w:t>k</w:t>
      </w:r>
      <w:r w:rsidR="00DB149F" w:rsidRPr="006A2BC2">
        <w:rPr>
          <w:rFonts w:ascii="Times New Roman" w:hAnsi="Times New Roman" w:cs="Times New Roman"/>
          <w:sz w:val="24"/>
          <w:szCs w:val="24"/>
        </w:rPr>
        <w:t xml:space="preserve">endine </w:t>
      </w:r>
      <w:r w:rsidR="004D5B98">
        <w:rPr>
          <w:rFonts w:ascii="Times New Roman" w:hAnsi="Times New Roman" w:cs="Times New Roman"/>
          <w:sz w:val="24"/>
          <w:szCs w:val="24"/>
        </w:rPr>
        <w:t>y</w:t>
      </w:r>
      <w:r w:rsidR="00DB149F" w:rsidRPr="006A2BC2">
        <w:rPr>
          <w:rFonts w:ascii="Times New Roman" w:hAnsi="Times New Roman" w:cs="Times New Roman"/>
          <w:sz w:val="24"/>
          <w:szCs w:val="24"/>
        </w:rPr>
        <w:t>anma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D8" w14:textId="77777777" w:rsidR="00DB149F" w:rsidRPr="006A2BC2" w:rsidRDefault="00DB149F" w:rsidP="00C615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D) Çarpma</w:t>
      </w:r>
      <w:r w:rsidRPr="006A2BC2">
        <w:rPr>
          <w:rFonts w:ascii="Times New Roman" w:hAnsi="Times New Roman" w:cs="Times New Roman"/>
          <w:sz w:val="24"/>
          <w:szCs w:val="24"/>
        </w:rPr>
        <w:cr/>
      </w:r>
    </w:p>
    <w:p w14:paraId="36CEDED9" w14:textId="0FABEB80" w:rsidR="00A56980" w:rsidRPr="006A2BC2" w:rsidRDefault="001F5B47" w:rsidP="00A56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A56980" w:rsidRPr="006A2BC2">
        <w:rPr>
          <w:rFonts w:ascii="Times New Roman" w:hAnsi="Times New Roman" w:cs="Times New Roman"/>
          <w:b/>
          <w:bCs/>
          <w:sz w:val="24"/>
          <w:szCs w:val="24"/>
        </w:rPr>
        <w:t>Hayat sigortalarında azamı süre en az kaç yıldır?</w:t>
      </w:r>
    </w:p>
    <w:p w14:paraId="36CEDEDA" w14:textId="77777777" w:rsidR="00CC3166" w:rsidRPr="006A2BC2" w:rsidRDefault="00A56980" w:rsidP="00161D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A) 3 yıl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DB" w14:textId="77777777" w:rsidR="00A56980" w:rsidRPr="006A2BC2" w:rsidRDefault="00A56980" w:rsidP="00161D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B) 5 yıl</w:t>
      </w:r>
    </w:p>
    <w:p w14:paraId="36CEDEDC" w14:textId="77777777" w:rsidR="00CC3166" w:rsidRPr="006A2BC2" w:rsidRDefault="00A56980" w:rsidP="00161D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C) 10 yıl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DD" w14:textId="77777777" w:rsidR="001F5B47" w:rsidRPr="006A2BC2" w:rsidRDefault="00A56980" w:rsidP="00161D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D) 15 yıl</w:t>
      </w:r>
      <w:r w:rsidRPr="006A2BC2">
        <w:rPr>
          <w:rFonts w:ascii="Times New Roman" w:hAnsi="Times New Roman" w:cs="Times New Roman"/>
          <w:sz w:val="24"/>
          <w:szCs w:val="24"/>
        </w:rPr>
        <w:cr/>
      </w:r>
    </w:p>
    <w:p w14:paraId="36CEDEDE" w14:textId="53217BCD" w:rsidR="00AE1683" w:rsidRPr="006A2BC2" w:rsidRDefault="00AE1683" w:rsidP="00AE1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BC2">
        <w:rPr>
          <w:rFonts w:ascii="Times New Roman" w:hAnsi="Times New Roman" w:cs="Times New Roman"/>
          <w:b/>
          <w:bCs/>
          <w:sz w:val="24"/>
          <w:szCs w:val="24"/>
        </w:rPr>
        <w:t>9. Sigortacı ile sigorta sözleşmesi yaparak yüküm</w:t>
      </w:r>
      <w:r w:rsidR="00313EE9">
        <w:rPr>
          <w:rFonts w:ascii="Times New Roman" w:hAnsi="Times New Roman" w:cs="Times New Roman"/>
          <w:b/>
          <w:bCs/>
          <w:sz w:val="24"/>
          <w:szCs w:val="24"/>
        </w:rPr>
        <w:t>lü</w:t>
      </w:r>
      <w:r w:rsidRPr="006A2BC2">
        <w:rPr>
          <w:rFonts w:ascii="Times New Roman" w:hAnsi="Times New Roman" w:cs="Times New Roman"/>
          <w:b/>
          <w:bCs/>
          <w:sz w:val="24"/>
          <w:szCs w:val="24"/>
        </w:rPr>
        <w:t>lük altına giren kimseye ne ad verilir?</w:t>
      </w:r>
    </w:p>
    <w:p w14:paraId="36CEDEDF" w14:textId="77777777" w:rsidR="00CC3166" w:rsidRPr="006A2BC2" w:rsidRDefault="00AE1683" w:rsidP="00161D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A2BC2">
        <w:rPr>
          <w:rFonts w:ascii="Times New Roman" w:hAnsi="Times New Roman" w:cs="Times New Roman"/>
          <w:sz w:val="24"/>
          <w:szCs w:val="24"/>
        </w:rPr>
        <w:t>Lehdar</w:t>
      </w:r>
      <w:proofErr w:type="spellEnd"/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E0" w14:textId="77777777" w:rsidR="00AE1683" w:rsidRPr="006A2BC2" w:rsidRDefault="00AE1683" w:rsidP="00161D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B) Sigorta ettiren</w:t>
      </w:r>
    </w:p>
    <w:p w14:paraId="36CEDEE1" w14:textId="77777777" w:rsidR="00CC3166" w:rsidRPr="006A2BC2" w:rsidRDefault="00AE1683" w:rsidP="00161D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C) Sigortacı</w:t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  <w:r w:rsidRPr="006A2BC2">
        <w:rPr>
          <w:rFonts w:ascii="Times New Roman" w:hAnsi="Times New Roman" w:cs="Times New Roman"/>
          <w:sz w:val="24"/>
          <w:szCs w:val="24"/>
        </w:rPr>
        <w:tab/>
      </w:r>
    </w:p>
    <w:p w14:paraId="36CEDEE2" w14:textId="40F00EFD" w:rsidR="00AE1683" w:rsidRPr="006A2BC2" w:rsidRDefault="00AE1683" w:rsidP="00161D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D) Menfaattar</w:t>
      </w:r>
    </w:p>
    <w:p w14:paraId="547BDB9F" w14:textId="77777777" w:rsidR="00161DB1" w:rsidRPr="006A2BC2" w:rsidRDefault="00161DB1" w:rsidP="00161D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CEDEE3" w14:textId="57ADC875" w:rsidR="00AE1683" w:rsidRPr="006A2BC2" w:rsidRDefault="00AE1683" w:rsidP="00AE1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161DB1" w:rsidRPr="006A2BC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6A2BC2">
        <w:rPr>
          <w:rFonts w:ascii="Times New Roman" w:hAnsi="Times New Roman" w:cs="Times New Roman"/>
          <w:b/>
          <w:bCs/>
          <w:sz w:val="24"/>
          <w:szCs w:val="24"/>
        </w:rPr>
        <w:t xml:space="preserve">angisi bireysel emeklilik sisteminin özelliklerinden </w:t>
      </w:r>
      <w:r w:rsidRPr="006A2BC2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</w:p>
    <w:p w14:paraId="36CEDEE4" w14:textId="77777777" w:rsidR="00AE1683" w:rsidRPr="006A2BC2" w:rsidRDefault="00AE1683" w:rsidP="006A2B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A) Sisteme katılım tamamıyla gönüllük esasına tabidir.</w:t>
      </w:r>
    </w:p>
    <w:p w14:paraId="36CEDEE5" w14:textId="77777777" w:rsidR="00AE1683" w:rsidRPr="006A2BC2" w:rsidRDefault="00AE1683" w:rsidP="006A2B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B) Yabancılar dâhil, medeni hakları kullanma ehliyetine sahip herkes katılımcı olabilir.</w:t>
      </w:r>
    </w:p>
    <w:p w14:paraId="36CEDEE6" w14:textId="77777777" w:rsidR="00AE1683" w:rsidRPr="006A2BC2" w:rsidRDefault="00AE1683" w:rsidP="006A2B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C) Yabancı menkul kıymetlere de yatırım yapılabilir.</w:t>
      </w:r>
    </w:p>
    <w:p w14:paraId="36CEDEE7" w14:textId="77777777" w:rsidR="003476E9" w:rsidRPr="006A2BC2" w:rsidRDefault="00AE1683" w:rsidP="006A2B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2BC2">
        <w:rPr>
          <w:rFonts w:ascii="Times New Roman" w:hAnsi="Times New Roman" w:cs="Times New Roman"/>
          <w:sz w:val="24"/>
          <w:szCs w:val="24"/>
        </w:rPr>
        <w:t>D) Minimum getiri garantisi bulunur.</w:t>
      </w:r>
    </w:p>
    <w:p w14:paraId="36CEDEE8" w14:textId="77777777" w:rsidR="00710A8E" w:rsidRPr="00CC3166" w:rsidRDefault="00710A8E" w:rsidP="00710A8E">
      <w:pPr>
        <w:rPr>
          <w:rFonts w:ascii="Times New Roman" w:hAnsi="Times New Roman" w:cs="Times New Roman"/>
          <w:sz w:val="24"/>
          <w:szCs w:val="24"/>
        </w:rPr>
      </w:pPr>
    </w:p>
    <w:p w14:paraId="36CEDEE9" w14:textId="77777777" w:rsidR="00710A8E" w:rsidRPr="00CC3166" w:rsidRDefault="00710A8E" w:rsidP="00710A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3166">
        <w:rPr>
          <w:rFonts w:ascii="Times New Roman" w:hAnsi="Times New Roman" w:cs="Times New Roman"/>
          <w:b/>
          <w:bCs/>
          <w:sz w:val="24"/>
          <w:szCs w:val="24"/>
        </w:rPr>
        <w:t>CEVAP ANAHTARI</w:t>
      </w:r>
      <w:r w:rsidR="00151DFE" w:rsidRPr="00CC3166">
        <w:rPr>
          <w:rFonts w:ascii="Times New Roman" w:hAnsi="Times New Roman" w:cs="Times New Roman"/>
          <w:b/>
          <w:bCs/>
          <w:sz w:val="24"/>
          <w:szCs w:val="24"/>
        </w:rPr>
        <w:t xml:space="preserve"> ( Kalfalık) </w:t>
      </w:r>
    </w:p>
    <w:p w14:paraId="36CEDEEA" w14:textId="77777777" w:rsidR="0057241D" w:rsidRPr="00CC3166" w:rsidRDefault="00710A8E" w:rsidP="005724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66">
        <w:rPr>
          <w:rFonts w:ascii="Times New Roman" w:hAnsi="Times New Roman" w:cs="Times New Roman"/>
          <w:sz w:val="24"/>
          <w:szCs w:val="24"/>
        </w:rPr>
        <w:t>C</w:t>
      </w:r>
    </w:p>
    <w:p w14:paraId="36CEDEEB" w14:textId="77777777" w:rsidR="004B12DA" w:rsidRPr="00CC3166" w:rsidRDefault="0057241D" w:rsidP="005724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66">
        <w:rPr>
          <w:rFonts w:ascii="Times New Roman" w:hAnsi="Times New Roman" w:cs="Times New Roman"/>
          <w:sz w:val="24"/>
          <w:szCs w:val="24"/>
        </w:rPr>
        <w:t>B</w:t>
      </w:r>
    </w:p>
    <w:p w14:paraId="36CEDEEC" w14:textId="77777777" w:rsidR="003476E9" w:rsidRPr="00CC3166" w:rsidRDefault="00227036" w:rsidP="005724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66">
        <w:rPr>
          <w:rFonts w:ascii="Times New Roman" w:hAnsi="Times New Roman" w:cs="Times New Roman"/>
          <w:sz w:val="24"/>
          <w:szCs w:val="24"/>
        </w:rPr>
        <w:t>A</w:t>
      </w:r>
    </w:p>
    <w:p w14:paraId="36CEDEED" w14:textId="77777777" w:rsidR="00DC0A8E" w:rsidRPr="00CC3166" w:rsidRDefault="003476E9" w:rsidP="005724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66">
        <w:rPr>
          <w:rFonts w:ascii="Times New Roman" w:hAnsi="Times New Roman" w:cs="Times New Roman"/>
          <w:sz w:val="24"/>
          <w:szCs w:val="24"/>
        </w:rPr>
        <w:t>B</w:t>
      </w:r>
    </w:p>
    <w:p w14:paraId="36CEDEEE" w14:textId="77777777" w:rsidR="00027203" w:rsidRPr="00CC3166" w:rsidRDefault="00DC0A8E" w:rsidP="005724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66">
        <w:rPr>
          <w:rFonts w:ascii="Times New Roman" w:hAnsi="Times New Roman" w:cs="Times New Roman"/>
          <w:sz w:val="24"/>
          <w:szCs w:val="24"/>
        </w:rPr>
        <w:t>A</w:t>
      </w:r>
    </w:p>
    <w:p w14:paraId="36CEDEEF" w14:textId="77777777" w:rsidR="00812059" w:rsidRPr="00CC3166" w:rsidRDefault="00027203" w:rsidP="005724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66">
        <w:rPr>
          <w:rFonts w:ascii="Times New Roman" w:hAnsi="Times New Roman" w:cs="Times New Roman"/>
          <w:sz w:val="24"/>
          <w:szCs w:val="24"/>
        </w:rPr>
        <w:t>D</w:t>
      </w:r>
    </w:p>
    <w:p w14:paraId="36CEDEF0" w14:textId="77777777" w:rsidR="00812059" w:rsidRPr="00CC3166" w:rsidRDefault="00812059" w:rsidP="005724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66">
        <w:rPr>
          <w:rFonts w:ascii="Times New Roman" w:hAnsi="Times New Roman" w:cs="Times New Roman"/>
          <w:sz w:val="24"/>
          <w:szCs w:val="24"/>
        </w:rPr>
        <w:t>D</w:t>
      </w:r>
    </w:p>
    <w:p w14:paraId="36CEDEF1" w14:textId="77777777" w:rsidR="00A56980" w:rsidRPr="00CC3166" w:rsidRDefault="00A56980" w:rsidP="005724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66">
        <w:rPr>
          <w:rFonts w:ascii="Times New Roman" w:hAnsi="Times New Roman" w:cs="Times New Roman"/>
          <w:sz w:val="24"/>
          <w:szCs w:val="24"/>
        </w:rPr>
        <w:t>C</w:t>
      </w:r>
    </w:p>
    <w:p w14:paraId="36CEDEF2" w14:textId="77777777" w:rsidR="00AE1683" w:rsidRPr="00CC3166" w:rsidRDefault="00AE1683" w:rsidP="005724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66">
        <w:rPr>
          <w:rFonts w:ascii="Times New Roman" w:hAnsi="Times New Roman" w:cs="Times New Roman"/>
          <w:sz w:val="24"/>
          <w:szCs w:val="24"/>
        </w:rPr>
        <w:t>B</w:t>
      </w:r>
    </w:p>
    <w:p w14:paraId="36CEDEF3" w14:textId="77777777" w:rsidR="00AE1683" w:rsidRPr="00CC3166" w:rsidRDefault="00AE1683" w:rsidP="005724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3166">
        <w:rPr>
          <w:rFonts w:ascii="Times New Roman" w:hAnsi="Times New Roman" w:cs="Times New Roman"/>
          <w:sz w:val="24"/>
          <w:szCs w:val="24"/>
        </w:rPr>
        <w:t>D</w:t>
      </w:r>
    </w:p>
    <w:p w14:paraId="36CEDEF7" w14:textId="66CD3A41" w:rsidR="00E3355B" w:rsidRPr="007D4654" w:rsidRDefault="00710A8E" w:rsidP="007D465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C316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3355B" w:rsidRPr="007D4654" w:rsidSect="00E2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4AE"/>
    <w:multiLevelType w:val="hybridMultilevel"/>
    <w:tmpl w:val="90FA5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40F"/>
    <w:multiLevelType w:val="hybridMultilevel"/>
    <w:tmpl w:val="A18287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BFA"/>
    <w:multiLevelType w:val="hybridMultilevel"/>
    <w:tmpl w:val="EFB6BA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7C93"/>
    <w:multiLevelType w:val="hybridMultilevel"/>
    <w:tmpl w:val="FB245E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D23AA"/>
    <w:multiLevelType w:val="hybridMultilevel"/>
    <w:tmpl w:val="E49E3B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CE3"/>
    <w:rsid w:val="00027203"/>
    <w:rsid w:val="000A4A8D"/>
    <w:rsid w:val="001226C3"/>
    <w:rsid w:val="00151DFE"/>
    <w:rsid w:val="00161DB1"/>
    <w:rsid w:val="00165242"/>
    <w:rsid w:val="00190140"/>
    <w:rsid w:val="001D16F0"/>
    <w:rsid w:val="001F5B47"/>
    <w:rsid w:val="00213C36"/>
    <w:rsid w:val="00227036"/>
    <w:rsid w:val="00294F27"/>
    <w:rsid w:val="002F5BE0"/>
    <w:rsid w:val="00313EE9"/>
    <w:rsid w:val="003278A8"/>
    <w:rsid w:val="00337D1E"/>
    <w:rsid w:val="00345EE2"/>
    <w:rsid w:val="003476E9"/>
    <w:rsid w:val="00350BFF"/>
    <w:rsid w:val="003A3B5D"/>
    <w:rsid w:val="003D1E5C"/>
    <w:rsid w:val="00464E50"/>
    <w:rsid w:val="004A7A7E"/>
    <w:rsid w:val="004B12DA"/>
    <w:rsid w:val="004D5B98"/>
    <w:rsid w:val="0057241D"/>
    <w:rsid w:val="006125F3"/>
    <w:rsid w:val="00662BB1"/>
    <w:rsid w:val="006A2BC2"/>
    <w:rsid w:val="006F4247"/>
    <w:rsid w:val="00710A8E"/>
    <w:rsid w:val="007D4654"/>
    <w:rsid w:val="00812059"/>
    <w:rsid w:val="008612F1"/>
    <w:rsid w:val="008E2159"/>
    <w:rsid w:val="00926FBE"/>
    <w:rsid w:val="009A37EE"/>
    <w:rsid w:val="009F0801"/>
    <w:rsid w:val="00A54A9D"/>
    <w:rsid w:val="00A56980"/>
    <w:rsid w:val="00A94BDE"/>
    <w:rsid w:val="00AB750B"/>
    <w:rsid w:val="00AE1683"/>
    <w:rsid w:val="00B11AAE"/>
    <w:rsid w:val="00BC3F8E"/>
    <w:rsid w:val="00C023EF"/>
    <w:rsid w:val="00C61541"/>
    <w:rsid w:val="00CA2763"/>
    <w:rsid w:val="00CC3166"/>
    <w:rsid w:val="00CD7097"/>
    <w:rsid w:val="00D329D5"/>
    <w:rsid w:val="00DB149F"/>
    <w:rsid w:val="00DC0A8E"/>
    <w:rsid w:val="00E26E50"/>
    <w:rsid w:val="00E3355B"/>
    <w:rsid w:val="00E34DFB"/>
    <w:rsid w:val="00E511B8"/>
    <w:rsid w:val="00E80339"/>
    <w:rsid w:val="00E80415"/>
    <w:rsid w:val="00E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A7E"/>
    <w:pPr>
      <w:ind w:left="720"/>
      <w:contextualSpacing/>
    </w:pPr>
  </w:style>
  <w:style w:type="paragraph" w:styleId="AralkYok">
    <w:name w:val="No Spacing"/>
    <w:uiPriority w:val="1"/>
    <w:qFormat/>
    <w:rsid w:val="00A94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Metin MEKE</cp:lastModifiedBy>
  <cp:revision>20</cp:revision>
  <dcterms:created xsi:type="dcterms:W3CDTF">2021-08-19T06:45:00Z</dcterms:created>
  <dcterms:modified xsi:type="dcterms:W3CDTF">2021-10-05T11:59:00Z</dcterms:modified>
</cp:coreProperties>
</file>